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  <w:r w:rsidRPr="00F32F7F">
        <w:rPr>
          <w:rFonts w:ascii="Times New Roman" w:hAnsi="Times New Roman" w:cs="Times New Roman"/>
          <w:b/>
          <w:sz w:val="28"/>
          <w:szCs w:val="28"/>
        </w:rPr>
        <w:t>EĞİTİMİN KONUSU:</w:t>
      </w:r>
    </w:p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  <w:r w:rsidRPr="00F32F7F">
        <w:rPr>
          <w:rFonts w:ascii="Times New Roman" w:hAnsi="Times New Roman" w:cs="Times New Roman"/>
          <w:b/>
          <w:sz w:val="28"/>
          <w:szCs w:val="28"/>
        </w:rPr>
        <w:t>EĞİTİMİN SÜRESİ:</w:t>
      </w:r>
    </w:p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</w:p>
    <w:p w:rsidR="00F32F7F" w:rsidRPr="00F32F7F" w:rsidRDefault="00F32F7F" w:rsidP="00F32F7F">
      <w:pPr>
        <w:rPr>
          <w:rFonts w:ascii="Times New Roman" w:hAnsi="Times New Roman" w:cs="Times New Roman"/>
          <w:b/>
          <w:sz w:val="28"/>
          <w:szCs w:val="28"/>
        </w:rPr>
      </w:pPr>
      <w:r w:rsidRPr="00F32F7F">
        <w:rPr>
          <w:rFonts w:ascii="Times New Roman" w:hAnsi="Times New Roman" w:cs="Times New Roman"/>
          <w:b/>
          <w:sz w:val="28"/>
          <w:szCs w:val="28"/>
        </w:rPr>
        <w:t>EĞİTİM TARİHİ:</w:t>
      </w:r>
    </w:p>
    <w:p w:rsidR="00B30A40" w:rsidRPr="00F32F7F" w:rsidRDefault="00B30A40" w:rsidP="00F32F7F"/>
    <w:sectPr w:rsidR="00B30A40" w:rsidRPr="00F32F7F" w:rsidSect="005F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36" w:rsidRDefault="00133B36" w:rsidP="003A7239">
      <w:r>
        <w:separator/>
      </w:r>
    </w:p>
  </w:endnote>
  <w:endnote w:type="continuationSeparator" w:id="0">
    <w:p w:rsidR="00133B36" w:rsidRDefault="00133B36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7F" w:rsidRDefault="00F32F7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7F" w:rsidRDefault="00F32F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36" w:rsidRDefault="00133B36" w:rsidP="003A7239">
      <w:r>
        <w:separator/>
      </w:r>
    </w:p>
  </w:footnote>
  <w:footnote w:type="continuationSeparator" w:id="0">
    <w:p w:rsidR="00133B36" w:rsidRDefault="00133B36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7F" w:rsidRDefault="00F32F7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68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52"/>
      <w:gridCol w:w="5459"/>
      <w:gridCol w:w="1440"/>
      <w:gridCol w:w="1804"/>
    </w:tblGrid>
    <w:tr w:rsidR="003156E9" w:rsidRPr="003B1890" w:rsidTr="00062E99">
      <w:trPr>
        <w:trHeight w:val="283"/>
      </w:trPr>
      <w:tc>
        <w:tcPr>
          <w:tcW w:w="715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pct"/>
          <w:vMerge w:val="restart"/>
          <w:shd w:val="clear" w:color="auto" w:fill="auto"/>
          <w:vAlign w:val="center"/>
        </w:tcPr>
        <w:p w:rsidR="003156E9" w:rsidRPr="007957E7" w:rsidRDefault="003156E9" w:rsidP="003156E9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T.C.</w:t>
          </w:r>
        </w:p>
        <w:p w:rsidR="003156E9" w:rsidRPr="007957E7" w:rsidRDefault="003156E9" w:rsidP="003156E9">
          <w:pPr>
            <w:pStyle w:val="stbilgi"/>
            <w:jc w:val="center"/>
            <w:rPr>
              <w:b/>
              <w:sz w:val="24"/>
              <w:szCs w:val="24"/>
            </w:rPr>
          </w:pPr>
          <w:r w:rsidRPr="007957E7">
            <w:rPr>
              <w:b/>
              <w:sz w:val="24"/>
              <w:szCs w:val="24"/>
            </w:rPr>
            <w:t>KAYAPINAR KAYMAKAMLIĞI</w:t>
          </w:r>
        </w:p>
        <w:p w:rsidR="003156E9" w:rsidRDefault="003156E9" w:rsidP="003156E9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7957E7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156E9" w:rsidRPr="00F32F7F" w:rsidRDefault="00F32F7F" w:rsidP="003156E9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32F7F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PERSONEL EĞİTİM İHTİYAÇ TALEP FORMU</w:t>
          </w: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Döküman No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054F84" w:rsidRDefault="00AE6A6F" w:rsidP="00F32F7F">
          <w:pPr>
            <w:pStyle w:val="AralkYok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VGA </w:t>
          </w:r>
          <w:r w:rsidR="00F26A83">
            <w:rPr>
              <w:rFonts w:eastAsia="Times New Roman" w:cstheme="minorHAnsi"/>
              <w:sz w:val="20"/>
              <w:szCs w:val="20"/>
              <w:lang w:eastAsia="tr-TR"/>
            </w:rPr>
            <w:t>FRM</w:t>
          </w:r>
          <w:r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F26A83">
            <w:rPr>
              <w:rFonts w:eastAsia="Times New Roman" w:cstheme="minorHAnsi"/>
              <w:sz w:val="20"/>
              <w:szCs w:val="20"/>
              <w:lang w:eastAsia="tr-TR"/>
            </w:rPr>
            <w:t>İSG</w:t>
          </w:r>
          <w:r w:rsidR="00062E99">
            <w:rPr>
              <w:rFonts w:eastAsia="Times New Roman" w:cstheme="minorHAnsi"/>
              <w:sz w:val="20"/>
              <w:szCs w:val="20"/>
              <w:lang w:eastAsia="tr-TR"/>
            </w:rPr>
            <w:t>-</w:t>
          </w:r>
          <w:r w:rsidR="00054F84" w:rsidRPr="00054F84">
            <w:rPr>
              <w:rFonts w:eastAsia="Times New Roman" w:cstheme="minorHAnsi"/>
              <w:sz w:val="20"/>
              <w:szCs w:val="20"/>
              <w:lang w:eastAsia="tr-TR"/>
            </w:rPr>
            <w:t>0</w:t>
          </w:r>
          <w:r w:rsidR="00AF6086">
            <w:rPr>
              <w:rFonts w:eastAsia="Times New Roman" w:cstheme="minorHAnsi"/>
              <w:sz w:val="20"/>
              <w:szCs w:val="20"/>
              <w:lang w:eastAsia="tr-TR"/>
            </w:rPr>
            <w:t>1</w:t>
          </w:r>
          <w:r w:rsidR="00F32F7F">
            <w:rPr>
              <w:rFonts w:eastAsia="Times New Roman" w:cstheme="minorHAnsi"/>
              <w:sz w:val="20"/>
              <w:szCs w:val="20"/>
              <w:lang w:eastAsia="tr-TR"/>
            </w:rPr>
            <w:t>3</w:t>
          </w: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58681A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062E99" w:rsidRDefault="003156E9" w:rsidP="003156E9">
          <w:pPr>
            <w:pStyle w:val="AralkYok"/>
            <w:rPr>
              <w:sz w:val="18"/>
              <w:szCs w:val="18"/>
            </w:rPr>
          </w:pPr>
          <w:r w:rsidRPr="00062E99">
            <w:rPr>
              <w:sz w:val="18"/>
              <w:szCs w:val="18"/>
            </w:rPr>
            <w:t>Revizyon Tarihi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1B4F32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0C72A1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0C72A1">
              <w:rPr>
                <w:noProof/>
              </w:rPr>
              <w:t>1</w:t>
            </w:r>
          </w:fldSimple>
        </w:p>
      </w:tc>
    </w:tr>
    <w:tr w:rsidR="003156E9" w:rsidRPr="003B1890" w:rsidTr="00062E99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1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09" w:type="pct"/>
        </w:tcPr>
        <w:p w:rsidR="003156E9" w:rsidRPr="0058681A" w:rsidRDefault="003156E9" w:rsidP="003156E9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88" w:type="pct"/>
          <w:shd w:val="clear" w:color="auto" w:fill="auto"/>
          <w:vAlign w:val="center"/>
        </w:tcPr>
        <w:p w:rsidR="003156E9" w:rsidRPr="004512EE" w:rsidRDefault="00072C8F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7F" w:rsidRDefault="00F32F7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492"/>
    <w:multiLevelType w:val="hybridMultilevel"/>
    <w:tmpl w:val="0C487834"/>
    <w:lvl w:ilvl="0" w:tplc="D3723888">
      <w:start w:val="1"/>
      <w:numFmt w:val="bullet"/>
      <w:lvlText w:val=""/>
      <w:lvlJc w:val="left"/>
      <w:pPr>
        <w:ind w:left="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3FC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487768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8FD1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2DA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0343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4749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E4950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A275E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5126B"/>
    <w:rsid w:val="00054F84"/>
    <w:rsid w:val="00062E99"/>
    <w:rsid w:val="0007009E"/>
    <w:rsid w:val="00072C8F"/>
    <w:rsid w:val="00082613"/>
    <w:rsid w:val="000A67BF"/>
    <w:rsid w:val="000C72A1"/>
    <w:rsid w:val="00133B36"/>
    <w:rsid w:val="001B4F32"/>
    <w:rsid w:val="001E58A1"/>
    <w:rsid w:val="001F67AE"/>
    <w:rsid w:val="00202722"/>
    <w:rsid w:val="002573F5"/>
    <w:rsid w:val="003154ED"/>
    <w:rsid w:val="003156E9"/>
    <w:rsid w:val="003247D5"/>
    <w:rsid w:val="00333F53"/>
    <w:rsid w:val="003540C0"/>
    <w:rsid w:val="003818D4"/>
    <w:rsid w:val="003A7239"/>
    <w:rsid w:val="00522AFD"/>
    <w:rsid w:val="0058681A"/>
    <w:rsid w:val="005F3FEC"/>
    <w:rsid w:val="007167D3"/>
    <w:rsid w:val="00741F7C"/>
    <w:rsid w:val="00852C01"/>
    <w:rsid w:val="009D35F5"/>
    <w:rsid w:val="00A65276"/>
    <w:rsid w:val="00AD6E8A"/>
    <w:rsid w:val="00AE6A6F"/>
    <w:rsid w:val="00AF6086"/>
    <w:rsid w:val="00B30A40"/>
    <w:rsid w:val="00D01B68"/>
    <w:rsid w:val="00D437F6"/>
    <w:rsid w:val="00D47012"/>
    <w:rsid w:val="00EE0EE8"/>
    <w:rsid w:val="00F26A83"/>
    <w:rsid w:val="00F30138"/>
    <w:rsid w:val="00F32F7F"/>
    <w:rsid w:val="00FB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26A83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52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276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6</cp:revision>
  <dcterms:created xsi:type="dcterms:W3CDTF">2018-11-20T16:01:00Z</dcterms:created>
  <dcterms:modified xsi:type="dcterms:W3CDTF">2021-08-26T21:34:00Z</dcterms:modified>
</cp:coreProperties>
</file>