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00" w:rsidRPr="00F97800" w:rsidRDefault="00F97800" w:rsidP="00F978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00">
        <w:rPr>
          <w:rFonts w:ascii="Times New Roman" w:hAnsi="Times New Roman" w:cs="Times New Roman"/>
          <w:b/>
          <w:sz w:val="24"/>
          <w:szCs w:val="24"/>
        </w:rPr>
        <w:t>VALİ GÖKHAN AYDINER MESLEKİ VE TEKNİK ANADOLU LİSESİ MÜDÜRLÜĞÜNE</w:t>
      </w:r>
    </w:p>
    <w:p w:rsidR="00F97800" w:rsidRPr="00F97800" w:rsidRDefault="00F97800" w:rsidP="00F97800">
      <w:pPr>
        <w:spacing w:line="720" w:lineRule="auto"/>
        <w:ind w:left="567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800">
        <w:rPr>
          <w:rFonts w:ascii="Times New Roman" w:hAnsi="Times New Roman" w:cs="Times New Roman"/>
          <w:b/>
          <w:sz w:val="24"/>
          <w:szCs w:val="24"/>
          <w:u w:val="single"/>
        </w:rPr>
        <w:t>KAYAPINAR/DİYARBAKIR</w:t>
      </w:r>
    </w:p>
    <w:tbl>
      <w:tblPr>
        <w:tblW w:w="0" w:type="auto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9856"/>
      </w:tblGrid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0" w:rsidRPr="00F97800" w:rsidTr="007B2D82">
        <w:tc>
          <w:tcPr>
            <w:tcW w:w="10345" w:type="dxa"/>
          </w:tcPr>
          <w:p w:rsidR="00F97800" w:rsidRPr="00F97800" w:rsidRDefault="00F97800" w:rsidP="007B2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800" w:rsidRPr="00F97800" w:rsidRDefault="00F97800" w:rsidP="00F9780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F97800" w:rsidRPr="00F97800" w:rsidRDefault="00F97800" w:rsidP="00F9780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F97800">
        <w:rPr>
          <w:rFonts w:cs="Times New Roman"/>
          <w:sz w:val="24"/>
          <w:szCs w:val="24"/>
        </w:rPr>
        <w:t>Gereğini bilgilerinize arz ederim. …… / …… / 20……</w:t>
      </w:r>
    </w:p>
    <w:p w:rsidR="00F97800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7800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  <w:t>İmza</w:t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  <w:t>: ……………………………………</w:t>
      </w:r>
    </w:p>
    <w:p w:rsidR="00F97800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7800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  <w:t>Ad-</w:t>
      </w:r>
      <w:proofErr w:type="spellStart"/>
      <w:r w:rsidRPr="00F97800">
        <w:rPr>
          <w:rFonts w:cs="Times New Roman"/>
          <w:sz w:val="24"/>
          <w:szCs w:val="24"/>
        </w:rPr>
        <w:t>Soyad</w:t>
      </w:r>
      <w:proofErr w:type="spellEnd"/>
      <w:r w:rsidRPr="00F97800">
        <w:rPr>
          <w:rFonts w:cs="Times New Roman"/>
          <w:sz w:val="24"/>
          <w:szCs w:val="24"/>
        </w:rPr>
        <w:tab/>
        <w:t>: ……………………………………</w:t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  <w:t>Görevi</w:t>
      </w: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sz w:val="24"/>
          <w:szCs w:val="24"/>
        </w:rPr>
        <w:tab/>
        <w:t>: ……………………………………</w:t>
      </w:r>
    </w:p>
    <w:p w:rsidR="00F97800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7800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  <w:r w:rsidRPr="00F97800">
        <w:rPr>
          <w:rFonts w:cs="Times New Roman"/>
          <w:sz w:val="24"/>
          <w:szCs w:val="24"/>
        </w:rPr>
        <w:t>Adres</w:t>
      </w:r>
      <w:r w:rsidRPr="00F97800">
        <w:rPr>
          <w:rFonts w:cs="Times New Roman"/>
          <w:sz w:val="24"/>
          <w:szCs w:val="24"/>
        </w:rPr>
        <w:tab/>
        <w:t>: …………………………………….</w:t>
      </w:r>
    </w:p>
    <w:p w:rsidR="00F97800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  <w:r w:rsidRPr="00F97800">
        <w:rPr>
          <w:rFonts w:cs="Times New Roman"/>
          <w:sz w:val="24"/>
          <w:szCs w:val="24"/>
        </w:rPr>
        <w:tab/>
      </w:r>
      <w:r w:rsidRPr="00F97800">
        <w:rPr>
          <w:rFonts w:cs="Times New Roman"/>
          <w:color w:val="FFFFFF"/>
          <w:sz w:val="24"/>
          <w:szCs w:val="24"/>
        </w:rPr>
        <w:t>:</w:t>
      </w:r>
      <w:r w:rsidRPr="00F97800">
        <w:rPr>
          <w:rFonts w:cs="Times New Roman"/>
          <w:sz w:val="24"/>
          <w:szCs w:val="24"/>
        </w:rPr>
        <w:t xml:space="preserve"> …………………………………….</w:t>
      </w:r>
    </w:p>
    <w:p w:rsidR="004334BF" w:rsidRPr="00F97800" w:rsidRDefault="00F97800" w:rsidP="00F97800">
      <w:pPr>
        <w:spacing w:line="360" w:lineRule="auto"/>
        <w:jc w:val="both"/>
        <w:rPr>
          <w:rFonts w:cs="Times New Roman"/>
          <w:sz w:val="24"/>
          <w:szCs w:val="24"/>
        </w:rPr>
      </w:pPr>
      <w:r w:rsidRPr="00F97800">
        <w:rPr>
          <w:rFonts w:cs="Times New Roman"/>
          <w:sz w:val="24"/>
          <w:szCs w:val="24"/>
        </w:rPr>
        <w:t>Tel.</w:t>
      </w:r>
      <w:r w:rsidRPr="00F97800">
        <w:rPr>
          <w:rFonts w:cs="Times New Roman"/>
          <w:sz w:val="24"/>
          <w:szCs w:val="24"/>
        </w:rPr>
        <w:tab/>
        <w:t>: 0 (……) ……………………</w:t>
      </w:r>
      <w:bookmarkStart w:id="0" w:name="_GoBack"/>
      <w:bookmarkEnd w:id="0"/>
    </w:p>
    <w:sectPr w:rsidR="004334BF" w:rsidRPr="00F97800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4D" w:rsidRDefault="006A654D" w:rsidP="003A7239">
      <w:r>
        <w:separator/>
      </w:r>
    </w:p>
  </w:endnote>
  <w:endnote w:type="continuationSeparator" w:id="0">
    <w:p w:rsidR="006A654D" w:rsidRDefault="006A654D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96" w:rsidRDefault="0021319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96" w:rsidRDefault="002131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4D" w:rsidRDefault="006A654D" w:rsidP="003A7239">
      <w:r>
        <w:separator/>
      </w:r>
    </w:p>
  </w:footnote>
  <w:footnote w:type="continuationSeparator" w:id="0">
    <w:p w:rsidR="006A654D" w:rsidRDefault="006A654D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96" w:rsidRDefault="0021319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35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1"/>
      <w:gridCol w:w="5762"/>
      <w:gridCol w:w="1518"/>
      <w:gridCol w:w="1820"/>
    </w:tblGrid>
    <w:tr w:rsidR="003156E9" w:rsidRPr="003B1890" w:rsidTr="004952DA">
      <w:trPr>
        <w:trHeight w:val="261"/>
      </w:trPr>
      <w:tc>
        <w:tcPr>
          <w:tcW w:w="720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27" name="Resim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Pr="007E7862" w:rsidRDefault="003156E9" w:rsidP="000D7A9D">
          <w:pPr>
            <w:pStyle w:val="AralkYok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</w:pPr>
          <w:r w:rsidRPr="007E786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  <w:t>Vali Gökhan Aydıner Mesleki ve Teknik Anadolu Lisesi</w:t>
          </w:r>
        </w:p>
        <w:p w:rsidR="00384FE5" w:rsidRPr="007E7862" w:rsidRDefault="00384FE5" w:rsidP="000D7A9D">
          <w:pPr>
            <w:pStyle w:val="AralkYok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</w:pPr>
        </w:p>
        <w:p w:rsidR="003156E9" w:rsidRPr="00924C3C" w:rsidRDefault="00F97800" w:rsidP="007E786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ŞİKAYET DİLEKÇESİ</w:t>
          </w:r>
        </w:p>
      </w:tc>
      <w:tc>
        <w:tcPr>
          <w:tcW w:w="714" w:type="pct"/>
          <w:vAlign w:val="center"/>
        </w:tcPr>
        <w:p w:rsidR="003156E9" w:rsidRPr="007E7862" w:rsidRDefault="00A41A33" w:rsidP="00BC31DD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</w:t>
          </w:r>
          <w:r w:rsidR="003156E9" w:rsidRPr="007E7862">
            <w:rPr>
              <w:rFonts w:cs="Calibri"/>
              <w:sz w:val="20"/>
              <w:szCs w:val="20"/>
            </w:rPr>
            <w:t xml:space="preserve">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7E7862" w:rsidRDefault="00955332" w:rsidP="00F97800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 xml:space="preserve">VGA </w:t>
          </w:r>
          <w:r w:rsidR="009B77C0" w:rsidRPr="007E7862">
            <w:rPr>
              <w:rFonts w:cs="Calibri"/>
              <w:sz w:val="20"/>
              <w:szCs w:val="20"/>
            </w:rPr>
            <w:t>EVR</w:t>
          </w:r>
          <w:r w:rsidRPr="007E7862">
            <w:rPr>
              <w:rFonts w:cs="Calibri"/>
              <w:sz w:val="20"/>
              <w:szCs w:val="20"/>
            </w:rPr>
            <w:t>-</w:t>
          </w:r>
          <w:r w:rsidR="00443CC3" w:rsidRPr="007E7862">
            <w:rPr>
              <w:rFonts w:cs="Calibri"/>
              <w:sz w:val="20"/>
              <w:szCs w:val="20"/>
            </w:rPr>
            <w:t>GNL</w:t>
          </w:r>
          <w:r w:rsidRPr="007E7862">
            <w:rPr>
              <w:rFonts w:cs="Calibri"/>
              <w:sz w:val="20"/>
              <w:szCs w:val="20"/>
            </w:rPr>
            <w:t>-0</w:t>
          </w:r>
          <w:r w:rsidR="00892F8E" w:rsidRPr="007E7862">
            <w:rPr>
              <w:rFonts w:cs="Calibri"/>
              <w:sz w:val="20"/>
              <w:szCs w:val="20"/>
            </w:rPr>
            <w:t>4</w:t>
          </w:r>
          <w:r w:rsidR="00F97800">
            <w:rPr>
              <w:rFonts w:cs="Calibri"/>
              <w:sz w:val="20"/>
              <w:szCs w:val="20"/>
            </w:rPr>
            <w:t>2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455D09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E85EEB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E85EEB">
              <w:rPr>
                <w:noProof/>
              </w:rPr>
              <w:t>1</w:t>
            </w:r>
          </w:fldSimple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96" w:rsidRDefault="0021319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FF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066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75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A38B5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C1D"/>
    <w:multiLevelType w:val="hybridMultilevel"/>
    <w:tmpl w:val="627EF23A"/>
    <w:lvl w:ilvl="0" w:tplc="21E49AD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53" w:hanging="360"/>
      </w:pPr>
    </w:lvl>
    <w:lvl w:ilvl="2" w:tplc="041F001B" w:tentative="1">
      <w:start w:val="1"/>
      <w:numFmt w:val="lowerRoman"/>
      <w:lvlText w:val="%3."/>
      <w:lvlJc w:val="right"/>
      <w:pPr>
        <w:ind w:left="1473" w:hanging="180"/>
      </w:pPr>
    </w:lvl>
    <w:lvl w:ilvl="3" w:tplc="041F000F" w:tentative="1">
      <w:start w:val="1"/>
      <w:numFmt w:val="decimal"/>
      <w:lvlText w:val="%4."/>
      <w:lvlJc w:val="left"/>
      <w:pPr>
        <w:ind w:left="2193" w:hanging="360"/>
      </w:pPr>
    </w:lvl>
    <w:lvl w:ilvl="4" w:tplc="041F0019" w:tentative="1">
      <w:start w:val="1"/>
      <w:numFmt w:val="lowerLetter"/>
      <w:lvlText w:val="%5."/>
      <w:lvlJc w:val="left"/>
      <w:pPr>
        <w:ind w:left="2913" w:hanging="360"/>
      </w:pPr>
    </w:lvl>
    <w:lvl w:ilvl="5" w:tplc="041F001B" w:tentative="1">
      <w:start w:val="1"/>
      <w:numFmt w:val="lowerRoman"/>
      <w:lvlText w:val="%6."/>
      <w:lvlJc w:val="right"/>
      <w:pPr>
        <w:ind w:left="3633" w:hanging="180"/>
      </w:pPr>
    </w:lvl>
    <w:lvl w:ilvl="6" w:tplc="041F000F" w:tentative="1">
      <w:start w:val="1"/>
      <w:numFmt w:val="decimal"/>
      <w:lvlText w:val="%7."/>
      <w:lvlJc w:val="left"/>
      <w:pPr>
        <w:ind w:left="4353" w:hanging="360"/>
      </w:pPr>
    </w:lvl>
    <w:lvl w:ilvl="7" w:tplc="041F0019" w:tentative="1">
      <w:start w:val="1"/>
      <w:numFmt w:val="lowerLetter"/>
      <w:lvlText w:val="%8."/>
      <w:lvlJc w:val="left"/>
      <w:pPr>
        <w:ind w:left="5073" w:hanging="360"/>
      </w:pPr>
    </w:lvl>
    <w:lvl w:ilvl="8" w:tplc="041F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22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0A2B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86379"/>
    <w:multiLevelType w:val="hybridMultilevel"/>
    <w:tmpl w:val="FFC4A968"/>
    <w:lvl w:ilvl="0" w:tplc="9B5483E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D3117"/>
    <w:multiLevelType w:val="hybridMultilevel"/>
    <w:tmpl w:val="5AF25EF2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6"/>
  </w:num>
  <w:num w:numId="5">
    <w:abstractNumId w:val="31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25"/>
  </w:num>
  <w:num w:numId="12">
    <w:abstractNumId w:val="2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0"/>
  </w:num>
  <w:num w:numId="16">
    <w:abstractNumId w:val="5"/>
  </w:num>
  <w:num w:numId="17">
    <w:abstractNumId w:val="12"/>
  </w:num>
  <w:num w:numId="18">
    <w:abstractNumId w:val="3"/>
  </w:num>
  <w:num w:numId="19">
    <w:abstractNumId w:val="27"/>
  </w:num>
  <w:num w:numId="20">
    <w:abstractNumId w:val="11"/>
  </w:num>
  <w:num w:numId="21">
    <w:abstractNumId w:val="9"/>
  </w:num>
  <w:num w:numId="22">
    <w:abstractNumId w:val="10"/>
  </w:num>
  <w:num w:numId="23">
    <w:abstractNumId w:val="22"/>
  </w:num>
  <w:num w:numId="24">
    <w:abstractNumId w:val="13"/>
  </w:num>
  <w:num w:numId="25">
    <w:abstractNumId w:val="17"/>
  </w:num>
  <w:num w:numId="26">
    <w:abstractNumId w:val="24"/>
  </w:num>
  <w:num w:numId="27">
    <w:abstractNumId w:val="29"/>
  </w:num>
  <w:num w:numId="28">
    <w:abstractNumId w:val="21"/>
  </w:num>
  <w:num w:numId="29">
    <w:abstractNumId w:val="7"/>
  </w:num>
  <w:num w:numId="30">
    <w:abstractNumId w:val="0"/>
  </w:num>
  <w:num w:numId="31">
    <w:abstractNumId w:val="18"/>
  </w:num>
  <w:num w:numId="32">
    <w:abstractNumId w:val="2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1366"/>
    <w:rsid w:val="000144E9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61740"/>
    <w:rsid w:val="001F67AE"/>
    <w:rsid w:val="00203C98"/>
    <w:rsid w:val="00204B32"/>
    <w:rsid w:val="00213196"/>
    <w:rsid w:val="0023477D"/>
    <w:rsid w:val="002573F5"/>
    <w:rsid w:val="00271285"/>
    <w:rsid w:val="002B6375"/>
    <w:rsid w:val="002D318D"/>
    <w:rsid w:val="003134EA"/>
    <w:rsid w:val="003156E9"/>
    <w:rsid w:val="00327A82"/>
    <w:rsid w:val="003540C0"/>
    <w:rsid w:val="003818D4"/>
    <w:rsid w:val="00384FE5"/>
    <w:rsid w:val="003A7239"/>
    <w:rsid w:val="003B64D9"/>
    <w:rsid w:val="00403293"/>
    <w:rsid w:val="004048EB"/>
    <w:rsid w:val="004334BF"/>
    <w:rsid w:val="00441988"/>
    <w:rsid w:val="00443CC3"/>
    <w:rsid w:val="004444CE"/>
    <w:rsid w:val="00455D09"/>
    <w:rsid w:val="00465B11"/>
    <w:rsid w:val="004878F1"/>
    <w:rsid w:val="004952DA"/>
    <w:rsid w:val="00497327"/>
    <w:rsid w:val="004B5672"/>
    <w:rsid w:val="00522AFD"/>
    <w:rsid w:val="00543A3A"/>
    <w:rsid w:val="00557822"/>
    <w:rsid w:val="0058681A"/>
    <w:rsid w:val="00594813"/>
    <w:rsid w:val="005F278F"/>
    <w:rsid w:val="005F3FEC"/>
    <w:rsid w:val="006924C6"/>
    <w:rsid w:val="00692CA2"/>
    <w:rsid w:val="006A654D"/>
    <w:rsid w:val="006E1BC3"/>
    <w:rsid w:val="007317B6"/>
    <w:rsid w:val="00752D61"/>
    <w:rsid w:val="0077126E"/>
    <w:rsid w:val="007E0A6D"/>
    <w:rsid w:val="007E185F"/>
    <w:rsid w:val="007E7862"/>
    <w:rsid w:val="00852C01"/>
    <w:rsid w:val="00880BDD"/>
    <w:rsid w:val="008842D2"/>
    <w:rsid w:val="008905AC"/>
    <w:rsid w:val="00892F8E"/>
    <w:rsid w:val="00895856"/>
    <w:rsid w:val="008B04FE"/>
    <w:rsid w:val="00903507"/>
    <w:rsid w:val="00910BC3"/>
    <w:rsid w:val="00924C3C"/>
    <w:rsid w:val="009359A4"/>
    <w:rsid w:val="00944E0E"/>
    <w:rsid w:val="00955332"/>
    <w:rsid w:val="00976411"/>
    <w:rsid w:val="009B77C0"/>
    <w:rsid w:val="009D35F5"/>
    <w:rsid w:val="009E3D74"/>
    <w:rsid w:val="009F1E96"/>
    <w:rsid w:val="009F75DE"/>
    <w:rsid w:val="00A05180"/>
    <w:rsid w:val="00A41A33"/>
    <w:rsid w:val="00A7054C"/>
    <w:rsid w:val="00AA3740"/>
    <w:rsid w:val="00AC0593"/>
    <w:rsid w:val="00AC4A3E"/>
    <w:rsid w:val="00AD6E8A"/>
    <w:rsid w:val="00B45E89"/>
    <w:rsid w:val="00B93A7F"/>
    <w:rsid w:val="00BA17EF"/>
    <w:rsid w:val="00BB7BC4"/>
    <w:rsid w:val="00BC31DD"/>
    <w:rsid w:val="00C128AF"/>
    <w:rsid w:val="00C233DC"/>
    <w:rsid w:val="00C32338"/>
    <w:rsid w:val="00D14E02"/>
    <w:rsid w:val="00D21310"/>
    <w:rsid w:val="00D40CD1"/>
    <w:rsid w:val="00D437F6"/>
    <w:rsid w:val="00D4568E"/>
    <w:rsid w:val="00D47012"/>
    <w:rsid w:val="00D85264"/>
    <w:rsid w:val="00D85CCD"/>
    <w:rsid w:val="00DF094E"/>
    <w:rsid w:val="00E230DA"/>
    <w:rsid w:val="00E475A3"/>
    <w:rsid w:val="00E52A97"/>
    <w:rsid w:val="00E70EA8"/>
    <w:rsid w:val="00E83041"/>
    <w:rsid w:val="00E85EEB"/>
    <w:rsid w:val="00EB5EF2"/>
    <w:rsid w:val="00ED37D2"/>
    <w:rsid w:val="00ED6AA9"/>
    <w:rsid w:val="00EE0EE8"/>
    <w:rsid w:val="00F43908"/>
    <w:rsid w:val="00F47C87"/>
    <w:rsid w:val="00F65E7A"/>
    <w:rsid w:val="00F95FA8"/>
    <w:rsid w:val="00F97800"/>
    <w:rsid w:val="00FF02D1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k2">
    <w:name w:val="heading 2"/>
    <w:basedOn w:val="Normal"/>
    <w:next w:val="Normal"/>
    <w:link w:val="Balk2Char"/>
    <w:qFormat/>
    <w:rsid w:val="00443CC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customStyle="1" w:styleId="Default">
    <w:name w:val="Default"/>
    <w:rsid w:val="00903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944E0E"/>
    <w:rPr>
      <w:color w:val="808080"/>
    </w:rPr>
  </w:style>
  <w:style w:type="character" w:styleId="Gl">
    <w:name w:val="Strong"/>
    <w:qFormat/>
    <w:rsid w:val="004952DA"/>
    <w:rPr>
      <w:b/>
      <w:bCs/>
    </w:rPr>
  </w:style>
  <w:style w:type="character" w:styleId="Vurgu">
    <w:name w:val="Emphasis"/>
    <w:basedOn w:val="VarsaylanParagrafYazTipi"/>
    <w:qFormat/>
    <w:rsid w:val="00204B32"/>
    <w:rPr>
      <w:i/>
      <w:iCs/>
    </w:rPr>
  </w:style>
  <w:style w:type="paragraph" w:styleId="GvdeMetni2">
    <w:name w:val="Body Text 2"/>
    <w:basedOn w:val="Normal"/>
    <w:link w:val="GvdeMetni2Char"/>
    <w:rsid w:val="002D318D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GvdeMetni2Char">
    <w:name w:val="Gövde Metni 2 Char"/>
    <w:basedOn w:val="VarsaylanParagrafYazTipi"/>
    <w:link w:val="GvdeMetni2"/>
    <w:rsid w:val="002D318D"/>
    <w:rPr>
      <w:rFonts w:ascii="Calibri" w:eastAsia="Calibri" w:hAnsi="Calibri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rsid w:val="00443CC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1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19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4</cp:revision>
  <dcterms:created xsi:type="dcterms:W3CDTF">2019-03-18T21:07:00Z</dcterms:created>
  <dcterms:modified xsi:type="dcterms:W3CDTF">2021-08-26T18:09:00Z</dcterms:modified>
</cp:coreProperties>
</file>